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21080" w:rsidRPr="00B21080" w:rsidRDefault="00B21080" w:rsidP="00B21080">
      <w:pPr>
        <w:spacing w:after="0" w:line="240" w:lineRule="auto"/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</w:pPr>
      <w:r w:rsidRPr="00B21080"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  <w:t>24 мая 2021 года - День диагностики меланомы в России</w:t>
      </w:r>
    </w:p>
    <w:p w:rsidR="00B21080" w:rsidRPr="00B21080" w:rsidRDefault="00B21080" w:rsidP="00B21080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</w:pPr>
      <w:r w:rsidRPr="001241A8">
        <w:rPr>
          <w:rFonts w:ascii="Times New Roman" w:eastAsia="Times New Roman" w:hAnsi="Times New Roman" w:cs="Times New Roman"/>
          <w:noProof/>
          <w:color w:val="212529"/>
          <w:sz w:val="28"/>
          <w:szCs w:val="28"/>
          <w:lang w:eastAsia="ru-RU"/>
        </w:rPr>
        <w:drawing>
          <wp:inline distT="0" distB="0" distL="0" distR="0">
            <wp:extent cx="4743450" cy="2247900"/>
            <wp:effectExtent l="19050" t="0" r="0" b="0"/>
            <wp:docPr id="1" name="Рисунок 1" descr="https://admin.cgon.ru/storage/LGlAVF7c28WnVOWfPfFInBGo0y8uMRkX14d7SCXk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admin.cgon.ru/storage/LGlAVF7c28WnVOWfPfFInBGo0y8uMRkX14d7SCXk.pn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47145" cy="224965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21080" w:rsidRPr="00B21080" w:rsidRDefault="00B21080" w:rsidP="00B21080">
      <w:pPr>
        <w:spacing w:before="150" w:after="150" w:line="240" w:lineRule="auto"/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</w:pPr>
      <w:r w:rsidRPr="00B21080"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  <w:t>В этот день в поликлиниках, медицинских центрах проводится бесплатная диагностика меланомы. </w:t>
      </w:r>
    </w:p>
    <w:p w:rsidR="00B21080" w:rsidRPr="00B21080" w:rsidRDefault="00B21080" w:rsidP="00B21080">
      <w:pPr>
        <w:spacing w:after="0" w:line="240" w:lineRule="auto"/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</w:pPr>
      <w:r w:rsidRPr="001241A8">
        <w:rPr>
          <w:rFonts w:ascii="Times New Roman" w:eastAsia="Times New Roman" w:hAnsi="Times New Roman" w:cs="Times New Roman"/>
          <w:b/>
          <w:bCs/>
          <w:color w:val="212529"/>
          <w:sz w:val="28"/>
          <w:szCs w:val="28"/>
          <w:lang w:eastAsia="ru-RU"/>
        </w:rPr>
        <w:t>Меланома - рак кожи</w:t>
      </w:r>
    </w:p>
    <w:p w:rsidR="00B21080" w:rsidRPr="00B21080" w:rsidRDefault="00B21080" w:rsidP="00B21080">
      <w:pPr>
        <w:spacing w:before="150" w:after="150" w:line="240" w:lineRule="auto"/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</w:pPr>
      <w:r w:rsidRPr="00B21080"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  <w:t xml:space="preserve">Меланома - тип рака кожи, который развивается в клетках, называемых </w:t>
      </w:r>
      <w:proofErr w:type="spellStart"/>
      <w:r w:rsidRPr="00B21080"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  <w:t>меланоцитами</w:t>
      </w:r>
      <w:proofErr w:type="spellEnd"/>
      <w:r w:rsidRPr="00B21080"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  <w:t>, они отвечают за выработку пигмента (меланина), придающего цвет коже. Причина этого типа рака точно не известна, но воздействие ультрафиолетовых лучей значительно увеличивает риск. </w:t>
      </w:r>
    </w:p>
    <w:p w:rsidR="00B21080" w:rsidRPr="00B21080" w:rsidRDefault="00B21080" w:rsidP="00B21080">
      <w:pPr>
        <w:spacing w:before="150" w:after="150" w:line="240" w:lineRule="auto"/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</w:pPr>
      <w:r w:rsidRPr="00B21080"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  <w:t>Меланома - 1% от всех случаев рака кожи, но это самый смертоносный из всех видов рака кожи.</w:t>
      </w:r>
    </w:p>
    <w:p w:rsidR="00B21080" w:rsidRPr="00B21080" w:rsidRDefault="00B21080" w:rsidP="00B21080">
      <w:pPr>
        <w:spacing w:after="0" w:line="240" w:lineRule="auto"/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</w:pPr>
      <w:r w:rsidRPr="001241A8">
        <w:rPr>
          <w:rFonts w:ascii="Times New Roman" w:eastAsia="Times New Roman" w:hAnsi="Times New Roman" w:cs="Times New Roman"/>
          <w:b/>
          <w:bCs/>
          <w:color w:val="212529"/>
          <w:sz w:val="28"/>
          <w:szCs w:val="28"/>
          <w:lang w:eastAsia="ru-RU"/>
        </w:rPr>
        <w:t xml:space="preserve">Суть процесса - бесконтрольный рост </w:t>
      </w:r>
      <w:proofErr w:type="spellStart"/>
      <w:r w:rsidRPr="001241A8">
        <w:rPr>
          <w:rFonts w:ascii="Times New Roman" w:eastAsia="Times New Roman" w:hAnsi="Times New Roman" w:cs="Times New Roman"/>
          <w:b/>
          <w:bCs/>
          <w:color w:val="212529"/>
          <w:sz w:val="28"/>
          <w:szCs w:val="28"/>
          <w:lang w:eastAsia="ru-RU"/>
        </w:rPr>
        <w:t>меланоцитов</w:t>
      </w:r>
      <w:proofErr w:type="spellEnd"/>
      <w:r w:rsidRPr="001241A8">
        <w:rPr>
          <w:rFonts w:ascii="Times New Roman" w:eastAsia="Times New Roman" w:hAnsi="Times New Roman" w:cs="Times New Roman"/>
          <w:b/>
          <w:bCs/>
          <w:color w:val="212529"/>
          <w:sz w:val="28"/>
          <w:szCs w:val="28"/>
          <w:lang w:eastAsia="ru-RU"/>
        </w:rPr>
        <w:t> </w:t>
      </w:r>
    </w:p>
    <w:p w:rsidR="00B21080" w:rsidRPr="00B21080" w:rsidRDefault="00B21080" w:rsidP="00B21080">
      <w:pPr>
        <w:spacing w:before="150" w:after="150" w:line="240" w:lineRule="auto"/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</w:pPr>
      <w:r w:rsidRPr="00B21080"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  <w:t>Рост раковых клеток отличается от роста нормальных клеток. Вместо того</w:t>
      </w:r>
      <w:r w:rsidR="001241A8"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  <w:t xml:space="preserve"> </w:t>
      </w:r>
      <w:r w:rsidRPr="00B21080"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  <w:t xml:space="preserve"> чтобы умирать, раковые клетки продолжают расти и формировать новые </w:t>
      </w:r>
      <w:proofErr w:type="spellStart"/>
      <w:r w:rsidRPr="00B21080"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  <w:t>атипичные</w:t>
      </w:r>
      <w:proofErr w:type="spellEnd"/>
      <w:r w:rsidRPr="00B21080"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  <w:t xml:space="preserve"> клетки, которые также могут вторгаться в другие ткани и распространяться на них (</w:t>
      </w:r>
      <w:proofErr w:type="spellStart"/>
      <w:r w:rsidRPr="00B21080"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  <w:t>метастазировать</w:t>
      </w:r>
      <w:proofErr w:type="spellEnd"/>
      <w:r w:rsidRPr="00B21080"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  <w:t>). </w:t>
      </w:r>
    </w:p>
    <w:p w:rsidR="00B21080" w:rsidRPr="00B21080" w:rsidRDefault="00B21080" w:rsidP="00B21080">
      <w:pPr>
        <w:spacing w:after="0" w:line="240" w:lineRule="auto"/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</w:pPr>
      <w:r w:rsidRPr="001241A8">
        <w:rPr>
          <w:rFonts w:ascii="Times New Roman" w:eastAsia="Times New Roman" w:hAnsi="Times New Roman" w:cs="Times New Roman"/>
          <w:b/>
          <w:bCs/>
          <w:color w:val="212529"/>
          <w:sz w:val="28"/>
          <w:szCs w:val="28"/>
          <w:lang w:eastAsia="ru-RU"/>
        </w:rPr>
        <w:t>Факторы риска</w:t>
      </w:r>
    </w:p>
    <w:p w:rsidR="00B21080" w:rsidRPr="00B21080" w:rsidRDefault="00B21080" w:rsidP="00B21080">
      <w:pPr>
        <w:spacing w:before="150" w:after="150" w:line="240" w:lineRule="auto"/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</w:pPr>
      <w:r w:rsidRPr="00B21080"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  <w:t>Среди предрасполагающих факторов на первом месте воздействие ультрафиолетовых лучей (солнце, солярий), наличие родинок. В группу риска входят люди со светлой (бледной) кожей, те, у кого в семье была диагностирована меланома и люди с ослабленной иммунной системой. </w:t>
      </w:r>
    </w:p>
    <w:p w:rsidR="00B21080" w:rsidRPr="00B21080" w:rsidRDefault="00B21080" w:rsidP="00B21080">
      <w:pPr>
        <w:spacing w:after="0" w:line="240" w:lineRule="auto"/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</w:pPr>
      <w:r w:rsidRPr="001241A8">
        <w:rPr>
          <w:rFonts w:ascii="Times New Roman" w:eastAsia="Times New Roman" w:hAnsi="Times New Roman" w:cs="Times New Roman"/>
          <w:b/>
          <w:bCs/>
          <w:color w:val="212529"/>
          <w:sz w:val="28"/>
          <w:szCs w:val="28"/>
          <w:lang w:eastAsia="ru-RU"/>
        </w:rPr>
        <w:t>Ранняя диагностика поможет спасти жизнь </w:t>
      </w:r>
    </w:p>
    <w:p w:rsidR="00B21080" w:rsidRPr="00B21080" w:rsidRDefault="00B21080" w:rsidP="00B21080">
      <w:pPr>
        <w:spacing w:before="150" w:after="150" w:line="240" w:lineRule="auto"/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</w:pPr>
      <w:r w:rsidRPr="00B21080"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  <w:t>90% случаев меланомы излечимы при условии ранней диагностики </w:t>
      </w:r>
    </w:p>
    <w:p w:rsidR="00B21080" w:rsidRPr="00B21080" w:rsidRDefault="00B21080" w:rsidP="00B21080">
      <w:pPr>
        <w:spacing w:after="0" w:line="240" w:lineRule="auto"/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</w:pPr>
      <w:r w:rsidRPr="001241A8">
        <w:rPr>
          <w:rFonts w:ascii="Times New Roman" w:eastAsia="Times New Roman" w:hAnsi="Times New Roman" w:cs="Times New Roman"/>
          <w:b/>
          <w:bCs/>
          <w:color w:val="212529"/>
          <w:sz w:val="28"/>
          <w:szCs w:val="28"/>
          <w:lang w:eastAsia="ru-RU"/>
        </w:rPr>
        <w:t>Проведите самодиагностику, обращая внимание на любые изменения на коже </w:t>
      </w:r>
    </w:p>
    <w:p w:rsidR="00B21080" w:rsidRPr="00B21080" w:rsidRDefault="00B21080" w:rsidP="00B21080">
      <w:pPr>
        <w:spacing w:before="150" w:after="150" w:line="240" w:lineRule="auto"/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</w:pPr>
      <w:r w:rsidRPr="00B21080"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  <w:t>Что должно насторожить: </w:t>
      </w:r>
    </w:p>
    <w:p w:rsidR="00B21080" w:rsidRPr="00B21080" w:rsidRDefault="00B21080" w:rsidP="00B21080">
      <w:pPr>
        <w:numPr>
          <w:ilvl w:val="0"/>
          <w:numId w:val="1"/>
        </w:numPr>
        <w:spacing w:after="0" w:line="240" w:lineRule="auto"/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</w:pPr>
      <w:r w:rsidRPr="00B21080"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  <w:t>асимметрия (одна половина родинки не похожа на вторую)</w:t>
      </w:r>
    </w:p>
    <w:p w:rsidR="00B21080" w:rsidRPr="00B21080" w:rsidRDefault="00B21080" w:rsidP="00B21080">
      <w:pPr>
        <w:numPr>
          <w:ilvl w:val="0"/>
          <w:numId w:val="1"/>
        </w:numPr>
        <w:spacing w:after="0" w:line="240" w:lineRule="auto"/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</w:pPr>
      <w:r w:rsidRPr="00B21080"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  <w:t>неровные, зазубренные, размытые края</w:t>
      </w:r>
    </w:p>
    <w:p w:rsidR="00B21080" w:rsidRPr="00B21080" w:rsidRDefault="00B21080" w:rsidP="00B21080">
      <w:pPr>
        <w:numPr>
          <w:ilvl w:val="0"/>
          <w:numId w:val="1"/>
        </w:numPr>
        <w:spacing w:after="0" w:line="240" w:lineRule="auto"/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</w:pPr>
      <w:r w:rsidRPr="00B21080"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  <w:t>могут присутствовать оттенки черного</w:t>
      </w:r>
      <w:r w:rsidR="001241A8"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  <w:t xml:space="preserve"> </w:t>
      </w:r>
      <w:r w:rsidRPr="00B21080"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  <w:t xml:space="preserve"> и коричневого</w:t>
      </w:r>
      <w:r w:rsidR="001241A8"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  <w:t xml:space="preserve"> цвета</w:t>
      </w:r>
      <w:r w:rsidRPr="00B21080"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  <w:t>. Также могут быть видны участки белого, серого, красного или синего цвета.</w:t>
      </w:r>
    </w:p>
    <w:p w:rsidR="00B21080" w:rsidRPr="00B21080" w:rsidRDefault="00B21080" w:rsidP="00B21080">
      <w:pPr>
        <w:numPr>
          <w:ilvl w:val="0"/>
          <w:numId w:val="1"/>
        </w:numPr>
        <w:spacing w:after="0" w:line="240" w:lineRule="auto"/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</w:pPr>
      <w:r w:rsidRPr="00B21080"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  <w:t>диаметр более 6 мм</w:t>
      </w:r>
    </w:p>
    <w:p w:rsidR="00B21080" w:rsidRPr="00B21080" w:rsidRDefault="00B21080" w:rsidP="00B21080">
      <w:pPr>
        <w:numPr>
          <w:ilvl w:val="0"/>
          <w:numId w:val="1"/>
        </w:numPr>
        <w:spacing w:after="0" w:line="240" w:lineRule="auto"/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</w:pPr>
      <w:r w:rsidRPr="00B21080"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  <w:lastRenderedPageBreak/>
        <w:t>родинка изменилась по размеру, форме, цвету или внешнему виду, или она растет на участке кожи, который раньше был нормальным. Кроме того, когда меланома развивается в существующей родинке, текстура родинки может измениться и стать твердой или бугристой, может чесаться, кровоточить. Боли при меланом</w:t>
      </w:r>
      <w:r w:rsidR="001241A8"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  <w:t>е</w:t>
      </w:r>
      <w:r w:rsidRPr="00B21080"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  <w:t xml:space="preserve"> обычно нет.</w:t>
      </w:r>
    </w:p>
    <w:p w:rsidR="00B21080" w:rsidRPr="00B21080" w:rsidRDefault="00B21080" w:rsidP="00B21080">
      <w:pPr>
        <w:spacing w:before="150" w:after="150" w:line="240" w:lineRule="auto"/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</w:pPr>
      <w:r w:rsidRPr="00B21080"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  <w:t xml:space="preserve">В клинике диагностика меланомы проводится методом </w:t>
      </w:r>
      <w:proofErr w:type="spellStart"/>
      <w:r w:rsidRPr="00B21080"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  <w:t>дерматоскопии</w:t>
      </w:r>
      <w:proofErr w:type="spellEnd"/>
      <w:r w:rsidRPr="00B21080"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  <w:t xml:space="preserve"> - визуальное исследование участка кожи с помощью </w:t>
      </w:r>
      <w:proofErr w:type="spellStart"/>
      <w:r w:rsidRPr="00B21080"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  <w:t>дерматоскопа</w:t>
      </w:r>
      <w:proofErr w:type="spellEnd"/>
      <w:r w:rsidRPr="00B21080"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  <w:t>, лабораторного исследования (</w:t>
      </w:r>
      <w:proofErr w:type="spellStart"/>
      <w:r w:rsidRPr="00B21080"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  <w:t>онкомаркер</w:t>
      </w:r>
      <w:proofErr w:type="spellEnd"/>
      <w:r w:rsidRPr="00B21080"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  <w:t xml:space="preserve"> S-100), и микроскопического исследования (исследование клеток препарата). </w:t>
      </w:r>
    </w:p>
    <w:p w:rsidR="00B21080" w:rsidRPr="00B21080" w:rsidRDefault="00B21080" w:rsidP="00B21080">
      <w:pPr>
        <w:spacing w:after="0" w:line="240" w:lineRule="auto"/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</w:pPr>
      <w:r w:rsidRPr="001241A8">
        <w:rPr>
          <w:rFonts w:ascii="Times New Roman" w:eastAsia="Times New Roman" w:hAnsi="Times New Roman" w:cs="Times New Roman"/>
          <w:b/>
          <w:bCs/>
          <w:color w:val="212529"/>
          <w:sz w:val="28"/>
          <w:szCs w:val="28"/>
          <w:lang w:eastAsia="ru-RU"/>
        </w:rPr>
        <w:t>Хотя меланому и другие виды рака кожи нельзя предотвратить на 100%, есть способы снизить риск.</w:t>
      </w:r>
    </w:p>
    <w:p w:rsidR="00B21080" w:rsidRPr="00B21080" w:rsidRDefault="00B21080" w:rsidP="00B21080">
      <w:pPr>
        <w:spacing w:before="150" w:after="150" w:line="240" w:lineRule="auto"/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</w:pPr>
      <w:r w:rsidRPr="00B21080"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  <w:t>Важно:</w:t>
      </w:r>
      <w:r w:rsidR="001241A8"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  <w:t xml:space="preserve"> </w:t>
      </w:r>
      <w:r w:rsidRPr="00B21080"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  <w:t>защита от солнца! Нужно всегда использовать солнцезащитный крем, чтобы защитить себя от вредных ультрафиолетовых лучей. Также надо повторно наносить солнцезащитный крем по мере необходимости.</w:t>
      </w:r>
    </w:p>
    <w:p w:rsidR="00B21080" w:rsidRPr="00B21080" w:rsidRDefault="00B21080" w:rsidP="00B21080">
      <w:pPr>
        <w:spacing w:before="150" w:after="150" w:line="240" w:lineRule="auto"/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</w:pPr>
      <w:r w:rsidRPr="00B21080"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  <w:t>Находясь на солнце важна и одежда: шляпа с головной убор, лучше шляпа с широкими полями, длинные рукава и брюки. Палящего солнца с 11 до 16 часов следует избегать. Находясь на пляже</w:t>
      </w:r>
      <w:r w:rsidR="00F205AA"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  <w:t>,</w:t>
      </w:r>
      <w:r w:rsidRPr="00B21080"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  <w:t xml:space="preserve"> выбирайте тень. Деревья, зонтики и навесы обеспечивают отличную защиту от солнца в теплые солнечные дни.</w:t>
      </w:r>
    </w:p>
    <w:p w:rsidR="00B21080" w:rsidRPr="00B21080" w:rsidRDefault="00B21080" w:rsidP="00B21080">
      <w:pPr>
        <w:spacing w:before="150" w:after="150" w:line="240" w:lineRule="auto"/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</w:pPr>
      <w:r w:rsidRPr="00B21080"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  <w:t xml:space="preserve">Облака могут вводить в заблуждение. Ультрафиолетовые лучи по-прежнему достигают кожи в пасмурный день! При </w:t>
      </w:r>
      <w:proofErr w:type="spellStart"/>
      <w:proofErr w:type="gramStart"/>
      <w:r w:rsidRPr="00B21080"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  <w:t>УФ-индексе</w:t>
      </w:r>
      <w:proofErr w:type="spellEnd"/>
      <w:proofErr w:type="gramEnd"/>
      <w:r w:rsidRPr="00B21080"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  <w:t xml:space="preserve"> от 3 и выше нужна защита. Этот показатель можно посмотреть в большинстве смартфонов в приложении погода. </w:t>
      </w:r>
    </w:p>
    <w:p w:rsidR="00B21080" w:rsidRPr="00B21080" w:rsidRDefault="00B21080" w:rsidP="00B21080">
      <w:pPr>
        <w:spacing w:before="150" w:after="150" w:line="240" w:lineRule="auto"/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</w:pPr>
      <w:r w:rsidRPr="00B21080"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  <w:t>Избегайте соляриев. Ультрафиолетовое излучение в соляриях также подвергает вас риску развития меланомы.</w:t>
      </w:r>
    </w:p>
    <w:p w:rsidR="00B21080" w:rsidRPr="00B21080" w:rsidRDefault="00B21080" w:rsidP="00B21080">
      <w:pPr>
        <w:shd w:val="clear" w:color="auto" w:fill="ECF5FF"/>
        <w:spacing w:line="240" w:lineRule="auto"/>
        <w:rPr>
          <w:rFonts w:ascii="Times New Roman" w:eastAsia="Times New Roman" w:hAnsi="Times New Roman" w:cs="Times New Roman"/>
          <w:color w:val="5E35B1"/>
          <w:sz w:val="28"/>
          <w:szCs w:val="28"/>
          <w:lang w:eastAsia="ru-RU"/>
        </w:rPr>
      </w:pPr>
      <w:r w:rsidRPr="00B21080">
        <w:rPr>
          <w:rFonts w:ascii="Times New Roman" w:eastAsia="Times New Roman" w:hAnsi="Times New Roman" w:cs="Times New Roman"/>
          <w:color w:val="5E35B1"/>
          <w:sz w:val="28"/>
          <w:szCs w:val="28"/>
          <w:lang w:eastAsia="ru-RU"/>
        </w:rPr>
        <w:t>Регулярно проверяйте кожу на предмет аномальных родинок. Если вы заметили изменения, обратитесь к дерматологу для проверки.</w:t>
      </w:r>
    </w:p>
    <w:p w:rsidR="00B21080" w:rsidRPr="00B21080" w:rsidRDefault="00B21080" w:rsidP="00B21080">
      <w:pPr>
        <w:spacing w:before="150" w:after="150" w:line="240" w:lineRule="auto"/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</w:pPr>
      <w:r w:rsidRPr="00B21080"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  <w:t> </w:t>
      </w:r>
    </w:p>
    <w:p w:rsidR="00B21080" w:rsidRPr="00B21080" w:rsidRDefault="00B21080" w:rsidP="00B21080">
      <w:pPr>
        <w:spacing w:after="0" w:line="240" w:lineRule="auto"/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</w:pPr>
      <w:r w:rsidRPr="00B21080"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  <w:t>*Записаться на диагностику можно на сайте </w:t>
      </w:r>
      <w:hyperlink r:id="rId6" w:history="1">
        <w:r w:rsidRPr="001241A8">
          <w:rPr>
            <w:rFonts w:ascii="Times New Roman" w:eastAsia="Times New Roman" w:hAnsi="Times New Roman" w:cs="Times New Roman"/>
            <w:color w:val="8CB8E8"/>
            <w:sz w:val="28"/>
            <w:szCs w:val="28"/>
            <w:lang w:eastAsia="ru-RU"/>
          </w:rPr>
          <w:t>https://www.melanomaday.ru</w:t>
        </w:r>
      </w:hyperlink>
      <w:r w:rsidRPr="00B21080"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  <w:t>, выбрав свой город.</w:t>
      </w:r>
    </w:p>
    <w:p w:rsidR="00F90AB1" w:rsidRPr="001241A8" w:rsidRDefault="00F90AB1">
      <w:pPr>
        <w:rPr>
          <w:rFonts w:ascii="Times New Roman" w:hAnsi="Times New Roman" w:cs="Times New Roman"/>
          <w:sz w:val="28"/>
          <w:szCs w:val="28"/>
        </w:rPr>
      </w:pPr>
    </w:p>
    <w:sectPr w:rsidR="00F90AB1" w:rsidRPr="001241A8" w:rsidSect="001241A8">
      <w:pgSz w:w="11906" w:h="16838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53260F45"/>
    <w:multiLevelType w:val="multilevel"/>
    <w:tmpl w:val="14B84B8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B21080"/>
    <w:rsid w:val="001241A8"/>
    <w:rsid w:val="003B3A71"/>
    <w:rsid w:val="003F5C53"/>
    <w:rsid w:val="00B21080"/>
    <w:rsid w:val="00E30DD7"/>
    <w:rsid w:val="00F205AA"/>
    <w:rsid w:val="00F90AB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F5C53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semiHidden/>
    <w:unhideWhenUsed/>
    <w:rsid w:val="00B2108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4">
    <w:name w:val="Strong"/>
    <w:basedOn w:val="a0"/>
    <w:uiPriority w:val="22"/>
    <w:qFormat/>
    <w:rsid w:val="00B21080"/>
    <w:rPr>
      <w:b/>
      <w:bCs/>
    </w:rPr>
  </w:style>
  <w:style w:type="character" w:styleId="a5">
    <w:name w:val="Hyperlink"/>
    <w:basedOn w:val="a0"/>
    <w:uiPriority w:val="99"/>
    <w:semiHidden/>
    <w:unhideWhenUsed/>
    <w:rsid w:val="00B21080"/>
    <w:rPr>
      <w:color w:val="0000FF"/>
      <w:u w:val="single"/>
    </w:rPr>
  </w:style>
  <w:style w:type="paragraph" w:styleId="a6">
    <w:name w:val="Balloon Text"/>
    <w:basedOn w:val="a"/>
    <w:link w:val="a7"/>
    <w:uiPriority w:val="99"/>
    <w:semiHidden/>
    <w:unhideWhenUsed/>
    <w:rsid w:val="00B2108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B21080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025205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779225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2852104">
          <w:blockQuote w:val="1"/>
          <w:marLeft w:val="0"/>
          <w:marRight w:val="720"/>
          <w:marTop w:val="300"/>
          <w:marBottom w:val="300"/>
          <w:divBdr>
            <w:top w:val="none" w:sz="0" w:space="0" w:color="auto"/>
            <w:left w:val="single" w:sz="12" w:space="4" w:color="5E35B1"/>
            <w:bottom w:val="none" w:sz="0" w:space="0" w:color="auto"/>
            <w:right w:val="none" w:sz="0" w:space="0" w:color="auto"/>
          </w:divBdr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hyperlink" Target="https://www.melanomaday.ru/" TargetMode="Externa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Яркая">
      <a:dk1>
        <a:sysClr val="windowText" lastClr="000000"/>
      </a:dk1>
      <a:lt1>
        <a:sysClr val="window" lastClr="FFFFFF"/>
      </a:lt1>
      <a:dk2>
        <a:srgbClr val="666666"/>
      </a:dk2>
      <a:lt2>
        <a:srgbClr val="D2D2D2"/>
      </a:lt2>
      <a:accent1>
        <a:srgbClr val="FF388C"/>
      </a:accent1>
      <a:accent2>
        <a:srgbClr val="E40059"/>
      </a:accent2>
      <a:accent3>
        <a:srgbClr val="9C007F"/>
      </a:accent3>
      <a:accent4>
        <a:srgbClr val="68007F"/>
      </a:accent4>
      <a:accent5>
        <a:srgbClr val="005BD3"/>
      </a:accent5>
      <a:accent6>
        <a:srgbClr val="00349E"/>
      </a:accent6>
      <a:hlink>
        <a:srgbClr val="17BBFD"/>
      </a:hlink>
      <a:folHlink>
        <a:srgbClr val="FF79C2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</TotalTime>
  <Pages>2</Pages>
  <Words>487</Words>
  <Characters>2782</Characters>
  <Application>Microsoft Office Word</Application>
  <DocSecurity>0</DocSecurity>
  <Lines>23</Lines>
  <Paragraphs>6</Paragraphs>
  <ScaleCrop>false</ScaleCrop>
  <Company>.</Company>
  <LinksUpToDate>false</LinksUpToDate>
  <CharactersWithSpaces>3263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user15</dc:creator>
  <cp:lastModifiedBy>user15</cp:lastModifiedBy>
  <cp:revision>4</cp:revision>
  <dcterms:created xsi:type="dcterms:W3CDTF">2021-05-24T08:27:00Z</dcterms:created>
  <dcterms:modified xsi:type="dcterms:W3CDTF">2021-05-24T08:33:00Z</dcterms:modified>
</cp:coreProperties>
</file>